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18A4960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</w:t>
      </w:r>
      <w:r w:rsidR="005022C2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</w:t>
      </w:r>
      <w:r w:rsidR="00A834E6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560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.202</w:t>
      </w:r>
      <w:r w:rsidR="005022C2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</w:t>
      </w:r>
    </w:p>
    <w:p w14:paraId="1B743CEF" w14:textId="59DC21C3" w:rsidR="00A90B1A" w:rsidRPr="00840645" w:rsidRDefault="00C7762D" w:rsidP="00C7762D">
      <w:pPr>
        <w:spacing w:line="360" w:lineRule="auto"/>
        <w:rPr>
          <w:rFonts w:ascii="Arial" w:hAnsi="Arial" w:cs="Arial"/>
          <w:b/>
          <w:bCs/>
          <w:i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40645" w:rsidRPr="00840645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0223/IZ22GM/0</w:t>
      </w:r>
      <w:r w:rsidR="00A834E6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1477/01414</w:t>
      </w:r>
      <w:r w:rsidR="005022C2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/26</w:t>
      </w:r>
      <w:r w:rsidR="00840645" w:rsidRPr="00840645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/P</w:t>
      </w:r>
    </w:p>
    <w:p w14:paraId="095986BE" w14:textId="24E918C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840645">
        <w:rPr>
          <w:rFonts w:ascii="Arial" w:hAnsi="Arial" w:cs="Arial"/>
          <w:b/>
          <w:sz w:val="20"/>
          <w:szCs w:val="22"/>
        </w:rPr>
        <w:t xml:space="preserve"> </w:t>
      </w:r>
      <w:r w:rsidR="00A834E6">
        <w:rPr>
          <w:rFonts w:ascii="Arial" w:hAnsi="Arial" w:cs="Arial"/>
          <w:b/>
          <w:bCs/>
          <w:sz w:val="20"/>
          <w:szCs w:val="22"/>
        </w:rPr>
        <w:t>Wykonanie przeglądów okresowych kolejowych i drogowych obiektów inżynieryjnych, badań materiałowych oraz inwentaryzacji obiektów na terenie Zakładu Linii Kolejowych w Skarżysku - Kamiennej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B735E5F" w14:textId="6144E780" w:rsidR="00840645" w:rsidRDefault="00840645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4B731C7B" w14:textId="39901538" w:rsidR="00840645" w:rsidRDefault="00840645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70979664" w14:textId="625F395B" w:rsidR="00CD1D59" w:rsidRDefault="00840645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  <w:r w:rsidR="00A846A8"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E3041" w14:textId="77777777" w:rsidR="0027310F" w:rsidRDefault="0027310F" w:rsidP="00DA091E">
      <w:r>
        <w:separator/>
      </w:r>
    </w:p>
  </w:endnote>
  <w:endnote w:type="continuationSeparator" w:id="0">
    <w:p w14:paraId="12FD17D9" w14:textId="77777777" w:rsidR="0027310F" w:rsidRDefault="0027310F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A7195" w14:textId="77777777" w:rsidR="0027310F" w:rsidRDefault="0027310F" w:rsidP="00DA091E">
      <w:r>
        <w:separator/>
      </w:r>
    </w:p>
  </w:footnote>
  <w:footnote w:type="continuationSeparator" w:id="0">
    <w:p w14:paraId="2C1D9AC2" w14:textId="77777777" w:rsidR="0027310F" w:rsidRDefault="0027310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E94FBA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40645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840645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2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4"/>
  </w:num>
  <w:num w:numId="14" w16cid:durableId="921141086">
    <w:abstractNumId w:val="23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1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00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2641"/>
    <w:rsid w:val="001935B4"/>
    <w:rsid w:val="00193E48"/>
    <w:rsid w:val="001B1CAC"/>
    <w:rsid w:val="001C7087"/>
    <w:rsid w:val="001D084B"/>
    <w:rsid w:val="001D4D19"/>
    <w:rsid w:val="001E38A8"/>
    <w:rsid w:val="001F3348"/>
    <w:rsid w:val="001F5BAE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310F"/>
    <w:rsid w:val="00273533"/>
    <w:rsid w:val="00274FE6"/>
    <w:rsid w:val="00290E8B"/>
    <w:rsid w:val="00292E5A"/>
    <w:rsid w:val="00295E9B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15B0"/>
    <w:rsid w:val="004E2231"/>
    <w:rsid w:val="004E526F"/>
    <w:rsid w:val="004E7147"/>
    <w:rsid w:val="004F34C8"/>
    <w:rsid w:val="004F7A42"/>
    <w:rsid w:val="005022C2"/>
    <w:rsid w:val="00502E92"/>
    <w:rsid w:val="005051F8"/>
    <w:rsid w:val="00517003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4873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8DA"/>
    <w:rsid w:val="007B5C16"/>
    <w:rsid w:val="007B73C8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0645"/>
    <w:rsid w:val="0084101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1D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4A33"/>
    <w:rsid w:val="0093035F"/>
    <w:rsid w:val="00936BA7"/>
    <w:rsid w:val="009412B9"/>
    <w:rsid w:val="009418B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34E6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879EA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3230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1D49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Sadza Monika</cp:lastModifiedBy>
  <cp:revision>2</cp:revision>
  <cp:lastPrinted>2022-04-20T08:18:00Z</cp:lastPrinted>
  <dcterms:created xsi:type="dcterms:W3CDTF">2026-04-02T12:43:00Z</dcterms:created>
  <dcterms:modified xsi:type="dcterms:W3CDTF">2026-04-02T12:43:00Z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